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5A" w:rsidRDefault="008437B1" w:rsidP="0084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7B1">
        <w:rPr>
          <w:rFonts w:ascii="Times New Roman" w:hAnsi="Times New Roman" w:cs="Times New Roman"/>
          <w:b/>
          <w:sz w:val="28"/>
          <w:szCs w:val="28"/>
          <w:u w:val="single"/>
        </w:rPr>
        <w:t>Налог на профессиональный доход</w:t>
      </w:r>
      <w:r w:rsidR="00A75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(НПД)</w:t>
      </w:r>
    </w:p>
    <w:p w:rsidR="008437B1" w:rsidRDefault="008437B1" w:rsidP="0084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F65" w:rsidRDefault="00500F65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в действие Федеральным законом от 27.11.2018 № 422-ФЗ (последняя редакция – от </w:t>
      </w:r>
      <w:r w:rsidR="003373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3E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73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На территории Санкт-Петербурга применяется с 01.01.2020.</w:t>
      </w:r>
    </w:p>
    <w:p w:rsidR="00B551E8" w:rsidRPr="00B551E8" w:rsidRDefault="00B551E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E8">
        <w:rPr>
          <w:rFonts w:ascii="Times New Roman" w:hAnsi="Times New Roman" w:cs="Times New Roman"/>
          <w:b/>
          <w:sz w:val="28"/>
          <w:szCs w:val="28"/>
        </w:rPr>
        <w:t>Кем применяется:</w:t>
      </w:r>
    </w:p>
    <w:p w:rsidR="0099567B" w:rsidRPr="00F03F2C" w:rsidRDefault="00B551E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567B">
        <w:rPr>
          <w:rFonts w:ascii="Times New Roman" w:hAnsi="Times New Roman" w:cs="Times New Roman"/>
          <w:sz w:val="28"/>
          <w:szCs w:val="28"/>
        </w:rPr>
        <w:t>изическими 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DCE" w:rsidRDefault="00920AE9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b/>
          <w:i/>
          <w:sz w:val="28"/>
          <w:szCs w:val="28"/>
        </w:rPr>
        <w:t>Налоговый период</w:t>
      </w:r>
      <w:r w:rsidRPr="0036111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месяц.</w:t>
      </w:r>
      <w:r w:rsidR="00361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33E" w:rsidRPr="00CA06B5" w:rsidRDefault="00CA06B5" w:rsidP="0093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B5">
        <w:rPr>
          <w:rFonts w:ascii="Times New Roman" w:hAnsi="Times New Roman" w:cs="Times New Roman"/>
          <w:b/>
          <w:i/>
          <w:sz w:val="28"/>
          <w:szCs w:val="28"/>
        </w:rPr>
        <w:t xml:space="preserve">Как стать плательщиком НПД: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мобильном приложении «Мой налог», либо </w:t>
      </w:r>
      <w:r w:rsidR="006077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CF3">
        <w:rPr>
          <w:rFonts w:ascii="Times New Roman" w:hAnsi="Times New Roman" w:cs="Times New Roman"/>
          <w:sz w:val="28"/>
          <w:szCs w:val="28"/>
        </w:rPr>
        <w:t>сервисе «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9E3CF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536A2">
        <w:rPr>
          <w:rFonts w:ascii="Times New Roman" w:hAnsi="Times New Roman" w:cs="Times New Roman"/>
          <w:sz w:val="28"/>
          <w:szCs w:val="28"/>
        </w:rPr>
        <w:t xml:space="preserve"> для плательщиков налога на профессиональный доход</w:t>
      </w:r>
      <w:r w:rsidR="009E3CF3">
        <w:rPr>
          <w:rFonts w:ascii="Times New Roman" w:hAnsi="Times New Roman" w:cs="Times New Roman"/>
          <w:sz w:val="28"/>
          <w:szCs w:val="28"/>
        </w:rPr>
        <w:t>»</w:t>
      </w:r>
      <w:r w:rsidR="00423AA3">
        <w:rPr>
          <w:rFonts w:ascii="Times New Roman" w:hAnsi="Times New Roman" w:cs="Times New Roman"/>
          <w:sz w:val="28"/>
          <w:szCs w:val="28"/>
        </w:rPr>
        <w:t xml:space="preserve">. В первом случае понадобится паспорт, либо логин и пароль от Личного кабинета налогоплательщика-физического лица. Во втором – логин и пароль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="00423AA3">
        <w:rPr>
          <w:rFonts w:ascii="Times New Roman" w:hAnsi="Times New Roman" w:cs="Times New Roman"/>
          <w:sz w:val="28"/>
          <w:szCs w:val="28"/>
        </w:rPr>
        <w:t>от Личного кабинета налогоплательщика-физического лица.</w:t>
      </w:r>
      <w:r w:rsidR="0093433E">
        <w:rPr>
          <w:rFonts w:ascii="Times New Roman" w:hAnsi="Times New Roman" w:cs="Times New Roman"/>
          <w:sz w:val="28"/>
          <w:szCs w:val="28"/>
        </w:rPr>
        <w:t xml:space="preserve"> Можно также зарегистрироваться через </w:t>
      </w:r>
      <w:r w:rsidR="00E91D31">
        <w:rPr>
          <w:rFonts w:ascii="Times New Roman" w:hAnsi="Times New Roman" w:cs="Times New Roman"/>
          <w:sz w:val="28"/>
          <w:szCs w:val="28"/>
        </w:rPr>
        <w:t xml:space="preserve">кредитную организацию, и, кроме того, </w:t>
      </w:r>
      <w:r w:rsidR="0093433E">
        <w:rPr>
          <w:rFonts w:ascii="Times New Roman" w:hAnsi="Times New Roman" w:cs="Times New Roman"/>
          <w:sz w:val="28"/>
          <w:szCs w:val="28"/>
        </w:rPr>
        <w:t>через портал Госуслуг.</w:t>
      </w:r>
    </w:p>
    <w:p w:rsidR="00DA1D91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>Как рассчитывается</w:t>
      </w:r>
      <w:r w:rsidR="0099567B">
        <w:rPr>
          <w:rFonts w:ascii="Times New Roman" w:hAnsi="Times New Roman" w:cs="Times New Roman"/>
          <w:sz w:val="28"/>
          <w:szCs w:val="28"/>
        </w:rPr>
        <w:t xml:space="preserve"> </w:t>
      </w:r>
      <w:r w:rsidR="0099567B" w:rsidRPr="0099567B">
        <w:rPr>
          <w:rFonts w:ascii="Times New Roman" w:hAnsi="Times New Roman" w:cs="Times New Roman"/>
          <w:b/>
          <w:i/>
          <w:sz w:val="28"/>
          <w:szCs w:val="28"/>
        </w:rPr>
        <w:t>НПД</w:t>
      </w:r>
      <w:r w:rsidR="0099567B" w:rsidRPr="0099567B">
        <w:rPr>
          <w:rFonts w:ascii="Times New Roman" w:hAnsi="Times New Roman" w:cs="Times New Roman"/>
          <w:sz w:val="28"/>
          <w:szCs w:val="28"/>
        </w:rPr>
        <w:t>:</w:t>
      </w:r>
      <w:r w:rsidRPr="005F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поступлений денежных средств от оказания услуг (выполнения работ) </w:t>
      </w:r>
      <w:r w:rsidR="0099567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60A70">
        <w:rPr>
          <w:rFonts w:ascii="Times New Roman" w:hAnsi="Times New Roman" w:cs="Times New Roman"/>
          <w:sz w:val="28"/>
          <w:szCs w:val="28"/>
        </w:rPr>
        <w:t>х налоговую ставку -</w:t>
      </w:r>
      <w:r>
        <w:rPr>
          <w:rFonts w:ascii="Times New Roman" w:hAnsi="Times New Roman" w:cs="Times New Roman"/>
          <w:sz w:val="28"/>
          <w:szCs w:val="28"/>
        </w:rPr>
        <w:t xml:space="preserve"> налоговый вычет.</w:t>
      </w:r>
    </w:p>
    <w:p w:rsidR="005F55EE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>Налоговая ставка</w:t>
      </w:r>
      <w:r w:rsidRPr="005F55EE">
        <w:rPr>
          <w:rFonts w:ascii="Times New Roman" w:hAnsi="Times New Roman" w:cs="Times New Roman"/>
          <w:sz w:val="28"/>
          <w:szCs w:val="28"/>
        </w:rPr>
        <w:t xml:space="preserve">: 4 % </w:t>
      </w:r>
      <w:r>
        <w:rPr>
          <w:rFonts w:ascii="Times New Roman" w:hAnsi="Times New Roman" w:cs="Times New Roman"/>
          <w:sz w:val="28"/>
          <w:szCs w:val="28"/>
        </w:rPr>
        <w:t>при оказании услуг (выполнения работ) физ. лицам</w:t>
      </w:r>
    </w:p>
    <w:p w:rsidR="005F55EE" w:rsidRDefault="005F55E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6 % при оказании услуг (выполнения работ) индивидуальным предпринимателям и организациям.</w:t>
      </w:r>
    </w:p>
    <w:p w:rsidR="0099567B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Налоговый вычет</w:t>
      </w:r>
      <w:r w:rsidRPr="0099567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9567B">
        <w:rPr>
          <w:rFonts w:ascii="Times New Roman" w:hAnsi="Times New Roman" w:cs="Times New Roman"/>
          <w:sz w:val="28"/>
          <w:szCs w:val="28"/>
        </w:rPr>
        <w:t>максимально 10 000 руб. за весь период применения НПД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7B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67B">
        <w:rPr>
          <w:rFonts w:ascii="Times New Roman" w:hAnsi="Times New Roman" w:cs="Times New Roman"/>
          <w:b/>
          <w:i/>
          <w:sz w:val="28"/>
          <w:szCs w:val="28"/>
        </w:rPr>
        <w:t xml:space="preserve">Как рассчитывается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налоговый вычет</w:t>
      </w:r>
      <w:r w:rsidRPr="009956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67B" w:rsidRPr="00920AE9" w:rsidRDefault="0099567B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нарастающим итогом</w:t>
      </w:r>
      <w:r w:rsidR="00920AE9" w:rsidRPr="00920AE9">
        <w:rPr>
          <w:rFonts w:ascii="Times New Roman" w:hAnsi="Times New Roman" w:cs="Times New Roman"/>
          <w:sz w:val="28"/>
          <w:szCs w:val="28"/>
        </w:rPr>
        <w:t>;</w:t>
      </w:r>
    </w:p>
    <w:p w:rsidR="008817E7" w:rsidRPr="008817E7" w:rsidRDefault="00920AE9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E9">
        <w:rPr>
          <w:rFonts w:ascii="Times New Roman" w:hAnsi="Times New Roman" w:cs="Times New Roman"/>
          <w:sz w:val="28"/>
          <w:szCs w:val="28"/>
        </w:rPr>
        <w:t xml:space="preserve">- </w:t>
      </w:r>
      <w:r w:rsidR="008817E7">
        <w:rPr>
          <w:rFonts w:ascii="Times New Roman" w:hAnsi="Times New Roman" w:cs="Times New Roman"/>
          <w:sz w:val="28"/>
          <w:szCs w:val="28"/>
        </w:rPr>
        <w:t>математическая формула</w:t>
      </w:r>
      <w:r w:rsidR="008817E7" w:rsidRPr="008817E7">
        <w:rPr>
          <w:rFonts w:ascii="Times New Roman" w:hAnsi="Times New Roman" w:cs="Times New Roman"/>
          <w:sz w:val="28"/>
          <w:szCs w:val="28"/>
        </w:rPr>
        <w:t>:</w:t>
      </w:r>
    </w:p>
    <w:p w:rsidR="0099567B" w:rsidRPr="001112A7" w:rsidRDefault="0036111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67B">
        <w:rPr>
          <w:rFonts w:ascii="Times New Roman" w:hAnsi="Times New Roman" w:cs="Times New Roman"/>
          <w:sz w:val="28"/>
          <w:szCs w:val="28"/>
        </w:rPr>
        <w:t xml:space="preserve">сумма поступлений денежных средств от оказания услуг (выполнения работ) за </w:t>
      </w:r>
      <w:r w:rsidR="008817E7">
        <w:rPr>
          <w:rFonts w:ascii="Times New Roman" w:hAnsi="Times New Roman" w:cs="Times New Roman"/>
          <w:sz w:val="28"/>
          <w:szCs w:val="28"/>
        </w:rPr>
        <w:t>месяц</w:t>
      </w:r>
      <w:r w:rsidR="0099567B">
        <w:rPr>
          <w:rFonts w:ascii="Times New Roman" w:hAnsi="Times New Roman" w:cs="Times New Roman"/>
          <w:sz w:val="28"/>
          <w:szCs w:val="28"/>
        </w:rPr>
        <w:t xml:space="preserve"> х 1 % - для поступлений от оказания услуг (выполнения работ)</w:t>
      </w:r>
      <w:r w:rsidR="001112A7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1112A7" w:rsidRPr="001112A7">
        <w:rPr>
          <w:rFonts w:ascii="Times New Roman" w:hAnsi="Times New Roman" w:cs="Times New Roman"/>
          <w:sz w:val="28"/>
          <w:szCs w:val="28"/>
        </w:rPr>
        <w:t>;</w:t>
      </w:r>
    </w:p>
    <w:p w:rsidR="008817E7" w:rsidRDefault="0036111E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E7">
        <w:rPr>
          <w:rFonts w:ascii="Times New Roman" w:hAnsi="Times New Roman" w:cs="Times New Roman"/>
          <w:sz w:val="28"/>
          <w:szCs w:val="28"/>
        </w:rPr>
        <w:t>сумма поступлений денежных средств от оказания услуг (выполнения работ) за месяц х 2 % - для поступлений от оказания услуг (выполнения работ)</w:t>
      </w:r>
      <w:r w:rsidR="001112A7">
        <w:rPr>
          <w:rFonts w:ascii="Times New Roman" w:hAnsi="Times New Roman" w:cs="Times New Roman"/>
          <w:sz w:val="28"/>
          <w:szCs w:val="28"/>
        </w:rPr>
        <w:t xml:space="preserve"> ИП или организациям.</w:t>
      </w:r>
    </w:p>
    <w:p w:rsidR="003373EF" w:rsidRPr="006C7C06" w:rsidRDefault="00E61018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018">
        <w:rPr>
          <w:rFonts w:ascii="Times New Roman" w:hAnsi="Times New Roman" w:cs="Times New Roman"/>
          <w:b/>
          <w:i/>
          <w:sz w:val="28"/>
          <w:szCs w:val="28"/>
        </w:rPr>
        <w:t>Срок уплаты</w:t>
      </w:r>
      <w:r w:rsidRPr="006C7C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7C06" w:rsidRPr="00E5270B" w:rsidRDefault="006C7C06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28-го числа месяца, следующего за истекшим налоговым периодом</w:t>
      </w:r>
    </w:p>
    <w:p w:rsidR="00E60A70" w:rsidRPr="00E60A70" w:rsidRDefault="00E60A70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A70">
        <w:rPr>
          <w:rFonts w:ascii="Times New Roman" w:hAnsi="Times New Roman" w:cs="Times New Roman"/>
          <w:b/>
          <w:sz w:val="28"/>
          <w:szCs w:val="28"/>
        </w:rPr>
        <w:t>Представление налоговой отчетности:</w:t>
      </w:r>
    </w:p>
    <w:p w:rsidR="00E60A70" w:rsidRDefault="00E60A70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465A85" w:rsidRPr="00465A85" w:rsidRDefault="00465A85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A85">
        <w:rPr>
          <w:rFonts w:ascii="Times New Roman" w:hAnsi="Times New Roman" w:cs="Times New Roman"/>
          <w:b/>
          <w:sz w:val="28"/>
          <w:szCs w:val="28"/>
        </w:rPr>
        <w:t>Наличие наемных работников:</w:t>
      </w:r>
    </w:p>
    <w:p w:rsidR="00465A85" w:rsidRPr="00E5270B" w:rsidRDefault="00465A85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E5270B" w:rsidRPr="00E5270B" w:rsidRDefault="00E5270B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0B">
        <w:rPr>
          <w:rFonts w:ascii="Times New Roman" w:hAnsi="Times New Roman" w:cs="Times New Roman"/>
          <w:b/>
          <w:sz w:val="28"/>
          <w:szCs w:val="28"/>
        </w:rPr>
        <w:t>Представление уведомления об исчисленных суммах налога:</w:t>
      </w:r>
    </w:p>
    <w:p w:rsidR="00E5270B" w:rsidRPr="005D0EAA" w:rsidRDefault="005D0EAA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36607A" w:rsidRDefault="00A75630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5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применении НПД индивидуальные предприниматели освобождаются</w:t>
      </w:r>
      <w:r>
        <w:rPr>
          <w:rFonts w:ascii="Times New Roman" w:hAnsi="Times New Roman" w:cs="Times New Roman"/>
          <w:sz w:val="28"/>
          <w:szCs w:val="28"/>
        </w:rPr>
        <w:t xml:space="preserve"> от уплаты страховых взносов в фиксированном размере</w:t>
      </w:r>
      <w:r w:rsidR="0033731D">
        <w:rPr>
          <w:rFonts w:ascii="Times New Roman" w:hAnsi="Times New Roman" w:cs="Times New Roman"/>
          <w:sz w:val="28"/>
          <w:szCs w:val="28"/>
        </w:rPr>
        <w:t xml:space="preserve"> </w:t>
      </w:r>
      <w:r w:rsidR="007C5374">
        <w:rPr>
          <w:rFonts w:ascii="Times New Roman" w:hAnsi="Times New Roman" w:cs="Times New Roman"/>
          <w:sz w:val="28"/>
          <w:szCs w:val="28"/>
        </w:rPr>
        <w:br/>
      </w:r>
      <w:r w:rsidR="0033731D">
        <w:rPr>
          <w:rFonts w:ascii="Times New Roman" w:hAnsi="Times New Roman" w:cs="Times New Roman"/>
          <w:sz w:val="28"/>
          <w:szCs w:val="28"/>
        </w:rPr>
        <w:t>на обязательное пенсионное и обязательное медицинское страхование</w:t>
      </w:r>
      <w:r w:rsidR="00DA7360">
        <w:rPr>
          <w:rFonts w:ascii="Times New Roman" w:hAnsi="Times New Roman" w:cs="Times New Roman"/>
          <w:sz w:val="28"/>
          <w:szCs w:val="28"/>
        </w:rPr>
        <w:t>,</w:t>
      </w:r>
      <w:r w:rsidR="00C76029" w:rsidRPr="00C76029">
        <w:rPr>
          <w:rFonts w:ascii="Times New Roman" w:hAnsi="Times New Roman" w:cs="Times New Roman"/>
          <w:sz w:val="28"/>
          <w:szCs w:val="28"/>
        </w:rPr>
        <w:t xml:space="preserve"> </w:t>
      </w:r>
      <w:r w:rsidR="00C76029">
        <w:rPr>
          <w:rFonts w:ascii="Times New Roman" w:hAnsi="Times New Roman" w:cs="Times New Roman"/>
          <w:sz w:val="28"/>
          <w:szCs w:val="28"/>
        </w:rPr>
        <w:t>НДС</w:t>
      </w:r>
      <w:r w:rsidR="00DA7360">
        <w:rPr>
          <w:rFonts w:ascii="Times New Roman" w:hAnsi="Times New Roman" w:cs="Times New Roman"/>
          <w:sz w:val="28"/>
          <w:szCs w:val="28"/>
        </w:rPr>
        <w:t>, НДФЛ</w:t>
      </w:r>
      <w:r w:rsidR="00EC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6C7" w:rsidRPr="004D19A3" w:rsidRDefault="00500F65" w:rsidP="00DA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76">
        <w:rPr>
          <w:rFonts w:ascii="Times New Roman" w:hAnsi="Times New Roman" w:cs="Times New Roman"/>
          <w:b/>
          <w:i/>
          <w:sz w:val="28"/>
          <w:szCs w:val="28"/>
        </w:rPr>
        <w:t>Не вправе применять НПД</w:t>
      </w:r>
      <w:r w:rsidRPr="004D19A3">
        <w:rPr>
          <w:rFonts w:ascii="Times New Roman" w:hAnsi="Times New Roman" w:cs="Times New Roman"/>
          <w:sz w:val="28"/>
          <w:szCs w:val="28"/>
        </w:rPr>
        <w:t xml:space="preserve"> (пункт 2 статьи 4 Федерального закона </w:t>
      </w:r>
      <w:r w:rsidR="008363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19A3">
        <w:rPr>
          <w:rFonts w:ascii="Times New Roman" w:hAnsi="Times New Roman" w:cs="Times New Roman"/>
          <w:sz w:val="28"/>
          <w:szCs w:val="28"/>
        </w:rPr>
        <w:t>№ 422-ФЗ от 27.11.2018)</w:t>
      </w:r>
      <w:r w:rsidR="004D19A3" w:rsidRPr="004D19A3">
        <w:rPr>
          <w:rFonts w:ascii="Times New Roman" w:hAnsi="Times New Roman" w:cs="Times New Roman"/>
          <w:sz w:val="28"/>
          <w:szCs w:val="28"/>
        </w:rPr>
        <w:t>: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 xml:space="preserve">1) лица, осуществляющие реализацию подакцизных товаров и товаров, подлежащих обязательной маркировке средствами идентификации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Pr="004D19A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2) лица, осуществляющие перепрод</w:t>
      </w:r>
      <w:r w:rsidR="00D31A10">
        <w:rPr>
          <w:rFonts w:ascii="Times New Roman" w:hAnsi="Times New Roman" w:cs="Times New Roman"/>
          <w:sz w:val="28"/>
          <w:szCs w:val="28"/>
        </w:rPr>
        <w:t>ажу товаров, имущественных прав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3) лица, занимающиеся добычей и (или) реализацией полезных ископаемых;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4) лица, имеющие работников, с которыми они состоят в трудовых отношениях;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 xml:space="preserve"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</w:t>
      </w:r>
      <w:hyperlink w:anchor="Par5" w:history="1">
        <w:r w:rsidRPr="004D19A3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4D19A3">
        <w:rPr>
          <w:rFonts w:ascii="Times New Roman" w:hAnsi="Times New Roman" w:cs="Times New Roman"/>
          <w:sz w:val="28"/>
          <w:szCs w:val="28"/>
        </w:rPr>
        <w:t xml:space="preserve">6) </w:t>
      </w:r>
      <w:r w:rsidR="000F6146">
        <w:rPr>
          <w:rFonts w:ascii="Times New Roman" w:hAnsi="Times New Roman" w:cs="Times New Roman"/>
          <w:sz w:val="28"/>
          <w:szCs w:val="28"/>
        </w:rPr>
        <w:t>доставщики товаров</w:t>
      </w:r>
      <w:r w:rsidRPr="004D19A3">
        <w:rPr>
          <w:rFonts w:ascii="Times New Roman" w:hAnsi="Times New Roman" w:cs="Times New Roman"/>
          <w:sz w:val="28"/>
          <w:szCs w:val="28"/>
        </w:rPr>
        <w:t xml:space="preserve">, </w:t>
      </w:r>
      <w:r w:rsidR="00D31A10">
        <w:rPr>
          <w:rFonts w:ascii="Times New Roman" w:hAnsi="Times New Roman" w:cs="Times New Roman"/>
          <w:sz w:val="28"/>
          <w:szCs w:val="28"/>
        </w:rPr>
        <w:t>если они не пробивают при доставке кассовый чек</w:t>
      </w:r>
      <w:r w:rsidR="00770D99">
        <w:rPr>
          <w:rFonts w:ascii="Times New Roman" w:hAnsi="Times New Roman" w:cs="Times New Roman"/>
          <w:sz w:val="28"/>
          <w:szCs w:val="28"/>
        </w:rPr>
        <w:t xml:space="preserve"> по ККМ, зарегистрированной на продавца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P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>7) лица, применяющие иные специальные налоговые режимы</w:t>
      </w:r>
      <w:r w:rsidR="00982207">
        <w:rPr>
          <w:rFonts w:ascii="Times New Roman" w:hAnsi="Times New Roman" w:cs="Times New Roman"/>
          <w:sz w:val="28"/>
          <w:szCs w:val="28"/>
        </w:rPr>
        <w:t xml:space="preserve"> (УСН, ЕСХН, патентная система налогообложения)</w:t>
      </w:r>
      <w:r w:rsidRPr="004D19A3">
        <w:rPr>
          <w:rFonts w:ascii="Times New Roman" w:hAnsi="Times New Roman" w:cs="Times New Roman"/>
          <w:sz w:val="28"/>
          <w:szCs w:val="28"/>
        </w:rPr>
        <w:t xml:space="preserve">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7" w:history="1">
        <w:r w:rsidRPr="004D19A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4D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4D19A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A0633">
        <w:rPr>
          <w:rFonts w:ascii="Times New Roman" w:hAnsi="Times New Roman" w:cs="Times New Roman"/>
          <w:sz w:val="28"/>
          <w:szCs w:val="28"/>
        </w:rPr>
        <w:t xml:space="preserve"> (на нем мы остановимся ниже)</w:t>
      </w:r>
      <w:r w:rsidRPr="004D19A3">
        <w:rPr>
          <w:rFonts w:ascii="Times New Roman" w:hAnsi="Times New Roman" w:cs="Times New Roman"/>
          <w:sz w:val="28"/>
          <w:szCs w:val="28"/>
        </w:rPr>
        <w:t>;</w:t>
      </w:r>
    </w:p>
    <w:p w:rsidR="004D19A3" w:rsidRDefault="004D19A3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3">
        <w:rPr>
          <w:rFonts w:ascii="Times New Roman" w:hAnsi="Times New Roman" w:cs="Times New Roman"/>
          <w:sz w:val="28"/>
          <w:szCs w:val="28"/>
        </w:rPr>
        <w:t xml:space="preserve">8) налогоплательщики, у которых доходы, учитываемые при определении налоговой базы, превысили в текущем календарном году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 w:rsidRPr="004D19A3">
        <w:rPr>
          <w:rFonts w:ascii="Times New Roman" w:hAnsi="Times New Roman" w:cs="Times New Roman"/>
          <w:sz w:val="28"/>
          <w:szCs w:val="28"/>
        </w:rPr>
        <w:t>2,4 миллиона рублей.</w:t>
      </w:r>
    </w:p>
    <w:p w:rsidR="007E6049" w:rsidRPr="00EA2A94" w:rsidRDefault="00EA2A94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94">
        <w:rPr>
          <w:rFonts w:ascii="Times New Roman" w:hAnsi="Times New Roman" w:cs="Times New Roman"/>
          <w:b/>
          <w:sz w:val="28"/>
          <w:szCs w:val="28"/>
        </w:rPr>
        <w:t>Не подлежат налогообложению НПД доходы: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получаемые в рамках трудовых отношений;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продажи недвижимого имущества, транспортных средств;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передачи имущественных прав на недвижимое имущество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исключением аренды (найма) жилых помещений);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государственных и муниципальных служащих, за исключением доходов от сдачи в аренду (наем) жилых помещений;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 продажи имущества, использовавшегося налогоплательщиками для личных, домашних и (или) иных подобных нужд;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 оказания (выполнения) физическими лицами услуг (работ) </w:t>
      </w:r>
      <w:r w:rsidR="00755DE0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7E6049" w:rsidRDefault="0056502F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6049">
        <w:rPr>
          <w:rFonts w:ascii="Times New Roman" w:hAnsi="Times New Roman" w:cs="Times New Roman"/>
          <w:sz w:val="28"/>
          <w:szCs w:val="28"/>
        </w:rPr>
        <w:t>) от уступки (переуступки) прав требований;</w:t>
      </w:r>
    </w:p>
    <w:p w:rsidR="007E6049" w:rsidRDefault="007E6049" w:rsidP="00DA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0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в натуральной форме;</w:t>
      </w:r>
    </w:p>
    <w:p w:rsidR="004D19A3" w:rsidRPr="004D19A3" w:rsidRDefault="007E6049" w:rsidP="007C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0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sectPr w:rsidR="004D19A3" w:rsidRPr="004D19A3" w:rsidSect="007C5374">
      <w:pgSz w:w="11906" w:h="16838"/>
      <w:pgMar w:top="567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12" w:rsidRDefault="00B91612" w:rsidP="00BC241A">
      <w:pPr>
        <w:spacing w:after="0" w:line="240" w:lineRule="auto"/>
      </w:pPr>
      <w:r>
        <w:separator/>
      </w:r>
    </w:p>
  </w:endnote>
  <w:endnote w:type="continuationSeparator" w:id="0">
    <w:p w:rsidR="00B91612" w:rsidRDefault="00B91612" w:rsidP="00BC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12" w:rsidRDefault="00B91612" w:rsidP="00BC241A">
      <w:pPr>
        <w:spacing w:after="0" w:line="240" w:lineRule="auto"/>
      </w:pPr>
      <w:r>
        <w:separator/>
      </w:r>
    </w:p>
  </w:footnote>
  <w:footnote w:type="continuationSeparator" w:id="0">
    <w:p w:rsidR="00B91612" w:rsidRDefault="00B91612" w:rsidP="00BC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8"/>
    <w:rsid w:val="00001FEB"/>
    <w:rsid w:val="000123B1"/>
    <w:rsid w:val="00016DCE"/>
    <w:rsid w:val="00044D06"/>
    <w:rsid w:val="00047AB3"/>
    <w:rsid w:val="0008770F"/>
    <w:rsid w:val="00092B72"/>
    <w:rsid w:val="000C1951"/>
    <w:rsid w:val="000F6146"/>
    <w:rsid w:val="001112A7"/>
    <w:rsid w:val="00114F74"/>
    <w:rsid w:val="00162AB6"/>
    <w:rsid w:val="00221E0C"/>
    <w:rsid w:val="0023098D"/>
    <w:rsid w:val="0023523C"/>
    <w:rsid w:val="0029583B"/>
    <w:rsid w:val="002A0633"/>
    <w:rsid w:val="002B245A"/>
    <w:rsid w:val="002C316E"/>
    <w:rsid w:val="002F76C3"/>
    <w:rsid w:val="00321056"/>
    <w:rsid w:val="0033731D"/>
    <w:rsid w:val="003373EF"/>
    <w:rsid w:val="0036111E"/>
    <w:rsid w:val="0036607A"/>
    <w:rsid w:val="00371F37"/>
    <w:rsid w:val="003930FB"/>
    <w:rsid w:val="0041728C"/>
    <w:rsid w:val="00423AA3"/>
    <w:rsid w:val="0042764E"/>
    <w:rsid w:val="00465A85"/>
    <w:rsid w:val="00467CD8"/>
    <w:rsid w:val="00494329"/>
    <w:rsid w:val="004A4D5D"/>
    <w:rsid w:val="004D19A3"/>
    <w:rsid w:val="004E4CF4"/>
    <w:rsid w:val="004F72DF"/>
    <w:rsid w:val="00500F65"/>
    <w:rsid w:val="00561459"/>
    <w:rsid w:val="0056502F"/>
    <w:rsid w:val="005B13AB"/>
    <w:rsid w:val="005D0EAA"/>
    <w:rsid w:val="005F52BA"/>
    <w:rsid w:val="005F55EE"/>
    <w:rsid w:val="006077AE"/>
    <w:rsid w:val="00630576"/>
    <w:rsid w:val="006361BD"/>
    <w:rsid w:val="0065514C"/>
    <w:rsid w:val="006A14B7"/>
    <w:rsid w:val="006C7C06"/>
    <w:rsid w:val="007536A2"/>
    <w:rsid w:val="00755DE0"/>
    <w:rsid w:val="00765028"/>
    <w:rsid w:val="00766318"/>
    <w:rsid w:val="00770D99"/>
    <w:rsid w:val="00780B34"/>
    <w:rsid w:val="007A56B2"/>
    <w:rsid w:val="007B5E55"/>
    <w:rsid w:val="007C5374"/>
    <w:rsid w:val="007D215B"/>
    <w:rsid w:val="007E6049"/>
    <w:rsid w:val="007E6662"/>
    <w:rsid w:val="00807BA0"/>
    <w:rsid w:val="0082546F"/>
    <w:rsid w:val="008363D0"/>
    <w:rsid w:val="00836BEA"/>
    <w:rsid w:val="008437B1"/>
    <w:rsid w:val="008817E7"/>
    <w:rsid w:val="008A49B6"/>
    <w:rsid w:val="008D613A"/>
    <w:rsid w:val="00920AE9"/>
    <w:rsid w:val="0093433E"/>
    <w:rsid w:val="0094492A"/>
    <w:rsid w:val="00947CA4"/>
    <w:rsid w:val="009616C7"/>
    <w:rsid w:val="0096201F"/>
    <w:rsid w:val="00982207"/>
    <w:rsid w:val="00990E3C"/>
    <w:rsid w:val="0099567B"/>
    <w:rsid w:val="009E3CF3"/>
    <w:rsid w:val="00A07598"/>
    <w:rsid w:val="00A75630"/>
    <w:rsid w:val="00AB61FC"/>
    <w:rsid w:val="00AD19DD"/>
    <w:rsid w:val="00B411B1"/>
    <w:rsid w:val="00B551E8"/>
    <w:rsid w:val="00B91612"/>
    <w:rsid w:val="00BC241A"/>
    <w:rsid w:val="00BD3ADA"/>
    <w:rsid w:val="00C7550E"/>
    <w:rsid w:val="00C76029"/>
    <w:rsid w:val="00C97CA6"/>
    <w:rsid w:val="00CA06B5"/>
    <w:rsid w:val="00D1041C"/>
    <w:rsid w:val="00D27A6B"/>
    <w:rsid w:val="00D31A10"/>
    <w:rsid w:val="00D53900"/>
    <w:rsid w:val="00D5558C"/>
    <w:rsid w:val="00D64F58"/>
    <w:rsid w:val="00DA1D91"/>
    <w:rsid w:val="00DA47B8"/>
    <w:rsid w:val="00DA7360"/>
    <w:rsid w:val="00DF0042"/>
    <w:rsid w:val="00E5270B"/>
    <w:rsid w:val="00E60A70"/>
    <w:rsid w:val="00E61018"/>
    <w:rsid w:val="00E7340E"/>
    <w:rsid w:val="00E76B3E"/>
    <w:rsid w:val="00E91D31"/>
    <w:rsid w:val="00EA2A94"/>
    <w:rsid w:val="00EC7B84"/>
    <w:rsid w:val="00F03F2C"/>
    <w:rsid w:val="00F05A4D"/>
    <w:rsid w:val="00F60965"/>
    <w:rsid w:val="00F83CF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E36B"/>
  <w15:docId w15:val="{ADE0A373-D11A-4571-8B50-64A4D4C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41A"/>
  </w:style>
  <w:style w:type="paragraph" w:styleId="a7">
    <w:name w:val="footer"/>
    <w:basedOn w:val="a"/>
    <w:link w:val="a8"/>
    <w:uiPriority w:val="99"/>
    <w:unhideWhenUsed/>
    <w:rsid w:val="00B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B5FCFA7A543FF6C88E3F2E915CD8F6420A4390D50A240E3C777F7F7E31BEB6C21227300A27A8E1EC59A48DABC4BE126CB57C69DE2C18AHBw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DAA6-58B4-4BB9-8AB8-85D16EEB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 Максим Сергеевич</dc:creator>
  <cp:lastModifiedBy>Черномырдина Анна Александровна</cp:lastModifiedBy>
  <cp:revision>5</cp:revision>
  <cp:lastPrinted>2024-06-14T13:25:00Z</cp:lastPrinted>
  <dcterms:created xsi:type="dcterms:W3CDTF">2024-06-05T08:02:00Z</dcterms:created>
  <dcterms:modified xsi:type="dcterms:W3CDTF">2024-06-14T13:26:00Z</dcterms:modified>
</cp:coreProperties>
</file>